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2A" w:rsidRPr="00FE61E4" w:rsidRDefault="00030464" w:rsidP="00FE61E4">
      <w:pPr>
        <w:jc w:val="center"/>
        <w:rPr>
          <w:rFonts w:ascii="楷体" w:eastAsia="楷体" w:hAnsi="楷体" w:cs="宋体"/>
          <w:b/>
          <w:sz w:val="48"/>
          <w:szCs w:val="48"/>
          <w:u w:val="single"/>
        </w:rPr>
      </w:pPr>
      <w:r>
        <w:rPr>
          <w:rFonts w:ascii="楷体" w:eastAsia="楷体" w:hAnsi="楷体" w:cs="宋体" w:hint="eastAsia"/>
          <w:b/>
          <w:sz w:val="48"/>
          <w:szCs w:val="48"/>
          <w:u w:val="single"/>
        </w:rPr>
        <w:t>物权</w:t>
      </w:r>
      <w:r w:rsidR="0074512A" w:rsidRPr="00FE61E4">
        <w:rPr>
          <w:rFonts w:ascii="楷体" w:eastAsia="楷体" w:hAnsi="楷体" w:cs="宋体" w:hint="eastAsia"/>
          <w:b/>
          <w:sz w:val="48"/>
          <w:szCs w:val="48"/>
          <w:u w:val="single"/>
        </w:rPr>
        <w:t>转让书</w:t>
      </w:r>
    </w:p>
    <w:p w:rsidR="00FE61E4" w:rsidRDefault="00FE61E4" w:rsidP="007A0168">
      <w:pPr>
        <w:rPr>
          <w:rFonts w:ascii="楷体" w:eastAsia="楷体" w:hAnsi="楷体" w:cs="宋体"/>
          <w:b/>
          <w:sz w:val="24"/>
        </w:rPr>
      </w:pPr>
    </w:p>
    <w:p w:rsidR="00B724B8" w:rsidRPr="00FE61E4" w:rsidRDefault="00FE61E4" w:rsidP="007A0168">
      <w:pPr>
        <w:rPr>
          <w:rFonts w:ascii="楷体" w:eastAsia="楷体" w:hAnsi="楷体" w:cs="宋体"/>
          <w:b/>
          <w:sz w:val="28"/>
          <w:szCs w:val="28"/>
        </w:rPr>
      </w:pPr>
      <w:r w:rsidRPr="00FE61E4">
        <w:rPr>
          <w:rFonts w:ascii="楷体" w:eastAsia="楷体" w:hAnsi="楷体" w:cs="宋体"/>
          <w:b/>
          <w:sz w:val="28"/>
          <w:szCs w:val="28"/>
        </w:rPr>
        <w:t>致</w:t>
      </w:r>
      <w:r w:rsidR="0041444E" w:rsidRPr="00FE61E4">
        <w:rPr>
          <w:rFonts w:ascii="楷体" w:eastAsia="楷体" w:hAnsi="楷体" w:cs="宋体"/>
          <w:b/>
          <w:sz w:val="28"/>
          <w:szCs w:val="28"/>
        </w:rPr>
        <w:t>CULINES，包括中联航运有限公司和/或其分公司/代理人和/或船舶所有人/船舶提供者/船舶经营人等（“贵公司”）：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724B8" w:rsidTr="00B724B8">
        <w:tc>
          <w:tcPr>
            <w:tcW w:w="4148" w:type="dxa"/>
          </w:tcPr>
          <w:p w:rsidR="00B724B8" w:rsidRPr="00B724B8" w:rsidRDefault="00B724B8" w:rsidP="00B724B8">
            <w:pPr>
              <w:pStyle w:val="a3"/>
              <w:jc w:val="center"/>
              <w:rPr>
                <w:rFonts w:ascii="微软雅黑" w:eastAsia="微软雅黑" w:hAnsi="微软雅黑" w:cs="微软雅黑"/>
                <w:b/>
                <w:sz w:val="22"/>
                <w:szCs w:val="20"/>
              </w:rPr>
            </w:pPr>
            <w:r w:rsidRPr="00B724B8">
              <w:rPr>
                <w:rFonts w:ascii="楷体" w:eastAsia="楷体" w:hAnsi="楷体" w:hint="eastAsia"/>
                <w:b/>
                <w:sz w:val="22"/>
                <w:szCs w:val="20"/>
              </w:rPr>
              <w:t>单票</w:t>
            </w:r>
          </w:p>
        </w:tc>
        <w:tc>
          <w:tcPr>
            <w:tcW w:w="4148" w:type="dxa"/>
          </w:tcPr>
          <w:p w:rsidR="00B724B8" w:rsidRPr="00B724B8" w:rsidRDefault="00B724B8" w:rsidP="00B724B8">
            <w:pPr>
              <w:pStyle w:val="a3"/>
              <w:jc w:val="center"/>
              <w:rPr>
                <w:rFonts w:ascii="楷体" w:eastAsia="楷体" w:hAnsi="楷体"/>
                <w:b/>
                <w:sz w:val="22"/>
                <w:szCs w:val="20"/>
              </w:rPr>
            </w:pPr>
            <w:r w:rsidRPr="00B724B8">
              <w:rPr>
                <w:rFonts w:ascii="楷体" w:eastAsia="楷体" w:hAnsi="楷体" w:hint="eastAsia"/>
                <w:b/>
                <w:sz w:val="22"/>
                <w:szCs w:val="20"/>
              </w:rPr>
              <w:t>长期</w:t>
            </w:r>
          </w:p>
        </w:tc>
      </w:tr>
      <w:tr w:rsidR="00B724B8" w:rsidTr="00B724B8">
        <w:tc>
          <w:tcPr>
            <w:tcW w:w="4148" w:type="dxa"/>
          </w:tcPr>
          <w:p w:rsidR="00B724B8" w:rsidRDefault="00B81DE9" w:rsidP="00B724B8">
            <w:pPr>
              <w:pStyle w:val="a3"/>
              <w:tabs>
                <w:tab w:val="center" w:pos="1966"/>
              </w:tabs>
              <w:rPr>
                <w:rFonts w:ascii="楷体" w:eastAsia="楷体" w:hAnsi="楷体"/>
                <w:sz w:val="22"/>
                <w:szCs w:val="20"/>
              </w:rPr>
            </w:pPr>
            <w:sdt>
              <w:sdtPr>
                <w:rPr>
                  <w:rFonts w:ascii="楷体" w:eastAsia="楷体" w:hAnsi="楷体"/>
                  <w:sz w:val="22"/>
                  <w:szCs w:val="20"/>
                </w:rPr>
                <w:id w:val="245930399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53F86">
                  <w:rPr>
                    <w:rFonts w:ascii="楷体" w:eastAsia="楷体" w:hAnsi="楷体"/>
                    <w:sz w:val="22"/>
                    <w:szCs w:val="20"/>
                  </w:rPr>
                  <w:sym w:font="Wingdings 2" w:char="F052"/>
                </w:r>
              </w:sdtContent>
            </w:sdt>
            <w:r w:rsidR="00B724B8">
              <w:rPr>
                <w:rFonts w:ascii="楷体" w:eastAsia="楷体" w:hAnsi="楷体" w:hint="eastAsia"/>
                <w:sz w:val="22"/>
                <w:szCs w:val="20"/>
              </w:rPr>
              <w:t>提单号：</w:t>
            </w:r>
          </w:p>
        </w:tc>
        <w:tc>
          <w:tcPr>
            <w:tcW w:w="4148" w:type="dxa"/>
          </w:tcPr>
          <w:p w:rsidR="00B724B8" w:rsidRDefault="00B81DE9">
            <w:pPr>
              <w:pStyle w:val="a3"/>
              <w:rPr>
                <w:rFonts w:ascii="楷体" w:eastAsia="楷体" w:hAnsi="楷体"/>
                <w:sz w:val="22"/>
                <w:szCs w:val="20"/>
              </w:rPr>
            </w:pPr>
            <w:sdt>
              <w:sdtPr>
                <w:rPr>
                  <w:rFonts w:ascii="楷体" w:eastAsia="楷体" w:hAnsi="楷体" w:hint="eastAsia"/>
                  <w:sz w:val="22"/>
                  <w:szCs w:val="20"/>
                </w:rPr>
                <w:id w:val="844134727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53F86">
                  <w:rPr>
                    <w:rFonts w:ascii="楷体" w:eastAsia="楷体" w:hAnsi="楷体" w:hint="eastAsia"/>
                    <w:sz w:val="22"/>
                    <w:szCs w:val="20"/>
                  </w:rPr>
                  <w:sym w:font="Wingdings 2" w:char="F052"/>
                </w:r>
              </w:sdtContent>
            </w:sdt>
            <w:r w:rsidR="00B724B8">
              <w:rPr>
                <w:rFonts w:ascii="楷体" w:eastAsia="楷体" w:hAnsi="楷体" w:hint="eastAsia"/>
                <w:sz w:val="22"/>
                <w:szCs w:val="20"/>
              </w:rPr>
              <w:t>保函</w:t>
            </w:r>
            <w:r w:rsidR="00B724B8">
              <w:rPr>
                <w:rFonts w:ascii="楷体" w:eastAsia="楷体" w:hAnsi="楷体"/>
                <w:sz w:val="22"/>
                <w:szCs w:val="20"/>
              </w:rPr>
              <w:t>期限</w:t>
            </w:r>
            <w:r w:rsidR="00B724B8">
              <w:rPr>
                <w:rFonts w:ascii="楷体" w:eastAsia="楷体" w:hAnsi="楷体" w:hint="eastAsia"/>
                <w:sz w:val="22"/>
                <w:szCs w:val="20"/>
              </w:rPr>
              <w:t>：</w:t>
            </w:r>
          </w:p>
        </w:tc>
      </w:tr>
    </w:tbl>
    <w:p w:rsidR="00B724B8" w:rsidRDefault="00B724B8">
      <w:pPr>
        <w:pStyle w:val="a3"/>
        <w:rPr>
          <w:rFonts w:ascii="楷体" w:eastAsia="楷体" w:hAnsi="楷体"/>
          <w:sz w:val="22"/>
          <w:szCs w:val="20"/>
        </w:rPr>
      </w:pPr>
    </w:p>
    <w:p w:rsidR="00FE61E4" w:rsidRPr="00B724B8" w:rsidRDefault="00B724B8">
      <w:pPr>
        <w:pStyle w:val="a3"/>
        <w:rPr>
          <w:rFonts w:ascii="楷体" w:eastAsia="楷体" w:hAnsi="楷体"/>
          <w:b/>
          <w:sz w:val="32"/>
        </w:rPr>
      </w:pPr>
      <w:r w:rsidRPr="00B724B8">
        <w:rPr>
          <w:rFonts w:ascii="楷体" w:eastAsia="楷体" w:hAnsi="楷体" w:hint="eastAsia"/>
          <w:b/>
          <w:sz w:val="22"/>
          <w:szCs w:val="20"/>
        </w:rPr>
        <w:t>提单收货人/提单持</w:t>
      </w:r>
      <w:bookmarkStart w:id="0" w:name="_GoBack"/>
      <w:bookmarkEnd w:id="0"/>
      <w:r w:rsidRPr="00B724B8">
        <w:rPr>
          <w:rFonts w:ascii="楷体" w:eastAsia="楷体" w:hAnsi="楷体" w:hint="eastAsia"/>
          <w:b/>
          <w:sz w:val="22"/>
          <w:szCs w:val="20"/>
        </w:rPr>
        <w:t>有人/转让方</w:t>
      </w:r>
      <w:r w:rsidR="00A92B08">
        <w:rPr>
          <w:rFonts w:ascii="楷体" w:eastAsia="楷体" w:hAnsi="楷体" w:hint="eastAsia"/>
          <w:b/>
          <w:sz w:val="22"/>
          <w:szCs w:val="20"/>
        </w:rPr>
        <w:t>以及</w:t>
      </w:r>
      <w:r w:rsidR="00A92B08">
        <w:rPr>
          <w:rFonts w:ascii="楷体" w:eastAsia="楷体" w:hAnsi="楷体"/>
          <w:b/>
          <w:sz w:val="22"/>
          <w:szCs w:val="20"/>
        </w:rPr>
        <w:t>受让方</w:t>
      </w:r>
      <w:r w:rsidRPr="00B724B8">
        <w:rPr>
          <w:rFonts w:ascii="楷体" w:eastAsia="楷体" w:hAnsi="楷体" w:hint="eastAsia"/>
          <w:b/>
          <w:sz w:val="22"/>
          <w:szCs w:val="20"/>
        </w:rPr>
        <w:t>承诺</w:t>
      </w:r>
      <w:r w:rsidRPr="00B724B8">
        <w:rPr>
          <w:rFonts w:ascii="楷体" w:eastAsia="楷体" w:hAnsi="楷体"/>
          <w:b/>
          <w:sz w:val="22"/>
          <w:szCs w:val="20"/>
        </w:rPr>
        <w:t>并确认：</w:t>
      </w:r>
    </w:p>
    <w:p w:rsidR="00B519DC" w:rsidRPr="00B724B8" w:rsidRDefault="00A92B08" w:rsidP="00A92B08">
      <w:pPr>
        <w:numPr>
          <w:ilvl w:val="0"/>
          <w:numId w:val="1"/>
        </w:numPr>
        <w:spacing w:afterLines="30" w:after="93" w:line="320" w:lineRule="exact"/>
        <w:ind w:left="357" w:hanging="357"/>
        <w:contextualSpacing/>
        <w:rPr>
          <w:rFonts w:ascii="楷体" w:eastAsia="楷体" w:hAnsi="楷体"/>
          <w:sz w:val="22"/>
          <w:szCs w:val="20"/>
        </w:rPr>
      </w:pPr>
      <w:r>
        <w:rPr>
          <w:rFonts w:ascii="楷体" w:eastAsia="楷体" w:hAnsi="楷体" w:hint="eastAsia"/>
          <w:sz w:val="22"/>
          <w:szCs w:val="20"/>
        </w:rPr>
        <w:t>转让</w:t>
      </w:r>
      <w:r>
        <w:rPr>
          <w:rFonts w:ascii="楷体" w:eastAsia="楷体" w:hAnsi="楷体"/>
          <w:sz w:val="22"/>
          <w:szCs w:val="20"/>
        </w:rPr>
        <w:t>方</w:t>
      </w:r>
      <w:r w:rsidR="00B519DC" w:rsidRPr="00B724B8">
        <w:rPr>
          <w:rFonts w:ascii="楷体" w:eastAsia="楷体" w:hAnsi="楷体" w:hint="eastAsia"/>
          <w:sz w:val="22"/>
          <w:szCs w:val="20"/>
        </w:rPr>
        <w:t>已取得上述提单项下的货物权利并</w:t>
      </w:r>
      <w:r w:rsidR="00B519DC" w:rsidRPr="00B724B8">
        <w:rPr>
          <w:rFonts w:ascii="楷体" w:eastAsia="楷体" w:hAnsi="楷体"/>
          <w:sz w:val="22"/>
          <w:szCs w:val="20"/>
        </w:rPr>
        <w:t>同意</w:t>
      </w:r>
      <w:r w:rsidR="00B519DC" w:rsidRPr="00B724B8">
        <w:rPr>
          <w:rFonts w:ascii="楷体" w:eastAsia="楷体" w:hAnsi="楷体" w:hint="eastAsia"/>
          <w:sz w:val="22"/>
          <w:szCs w:val="20"/>
        </w:rPr>
        <w:t>接受CULINES</w:t>
      </w:r>
      <w:r w:rsidR="00B519DC" w:rsidRPr="00B724B8">
        <w:rPr>
          <w:rFonts w:ascii="楷体" w:eastAsia="楷体" w:hAnsi="楷体"/>
          <w:sz w:val="22"/>
          <w:szCs w:val="20"/>
        </w:rPr>
        <w:t>提单条款</w:t>
      </w:r>
      <w:r w:rsidR="00B519DC" w:rsidRPr="00B724B8">
        <w:rPr>
          <w:rFonts w:ascii="楷体" w:eastAsia="楷体" w:hAnsi="楷体" w:hint="eastAsia"/>
          <w:sz w:val="22"/>
          <w:szCs w:val="20"/>
        </w:rPr>
        <w:t xml:space="preserve">的约束。 </w:t>
      </w:r>
      <w:r w:rsidR="0054415C" w:rsidRPr="00B724B8">
        <w:rPr>
          <w:rFonts w:ascii="楷体" w:eastAsia="楷体" w:hAnsi="楷体" w:hint="eastAsia"/>
          <w:sz w:val="22"/>
          <w:szCs w:val="20"/>
        </w:rPr>
        <w:t>受让方同意接受CULINES提单</w:t>
      </w:r>
      <w:r w:rsidR="0054415C" w:rsidRPr="00B724B8">
        <w:rPr>
          <w:rFonts w:ascii="楷体" w:eastAsia="楷体" w:hAnsi="楷体"/>
          <w:sz w:val="22"/>
          <w:szCs w:val="20"/>
        </w:rPr>
        <w:t>条款的约束</w:t>
      </w:r>
      <w:r w:rsidR="000D6820" w:rsidRPr="00B724B8">
        <w:rPr>
          <w:rFonts w:ascii="楷体" w:eastAsia="楷体" w:hAnsi="楷体" w:hint="eastAsia"/>
          <w:sz w:val="22"/>
          <w:szCs w:val="20"/>
        </w:rPr>
        <w:t>。</w:t>
      </w:r>
    </w:p>
    <w:p w:rsidR="00B519DC" w:rsidRPr="003525D0" w:rsidRDefault="00A92B08" w:rsidP="00A92B08">
      <w:pPr>
        <w:numPr>
          <w:ilvl w:val="0"/>
          <w:numId w:val="1"/>
        </w:numPr>
        <w:spacing w:afterLines="30" w:after="93" w:line="320" w:lineRule="exact"/>
        <w:ind w:left="357" w:hanging="357"/>
        <w:contextualSpacing/>
        <w:rPr>
          <w:rFonts w:ascii="楷体" w:eastAsia="楷体" w:hAnsi="楷体"/>
          <w:sz w:val="22"/>
          <w:szCs w:val="20"/>
        </w:rPr>
      </w:pPr>
      <w:r w:rsidRPr="003525D0">
        <w:rPr>
          <w:rFonts w:ascii="楷体" w:eastAsia="楷体" w:hAnsi="楷体" w:hint="eastAsia"/>
          <w:sz w:val="22"/>
          <w:szCs w:val="20"/>
        </w:rPr>
        <w:t>转让方确认</w:t>
      </w:r>
      <w:r w:rsidRPr="003525D0">
        <w:rPr>
          <w:rFonts w:ascii="楷体" w:eastAsia="楷体" w:hAnsi="楷体"/>
          <w:sz w:val="22"/>
          <w:szCs w:val="20"/>
        </w:rPr>
        <w:t>向受让方转让</w:t>
      </w:r>
      <w:r w:rsidR="003525D0" w:rsidRPr="003525D0">
        <w:rPr>
          <w:rFonts w:ascii="楷体" w:eastAsia="楷体" w:hAnsi="楷体" w:hint="eastAsia"/>
          <w:sz w:val="22"/>
          <w:szCs w:val="20"/>
        </w:rPr>
        <w:t>该提单号下的所有货物权利</w:t>
      </w:r>
      <w:r w:rsidR="003525D0" w:rsidRPr="003525D0">
        <w:rPr>
          <w:rFonts w:ascii="楷体" w:eastAsia="楷体" w:hAnsi="楷体"/>
          <w:sz w:val="22"/>
          <w:szCs w:val="20"/>
        </w:rPr>
        <w:t>或保函期限内转让方邮件申请转让的提单号下</w:t>
      </w:r>
      <w:r w:rsidR="003525D0" w:rsidRPr="003525D0">
        <w:rPr>
          <w:rFonts w:ascii="楷体" w:eastAsia="楷体" w:hAnsi="楷体" w:hint="eastAsia"/>
          <w:sz w:val="22"/>
          <w:szCs w:val="20"/>
        </w:rPr>
        <w:t>所有货物权利</w:t>
      </w:r>
      <w:r w:rsidR="00B519DC" w:rsidRPr="003525D0">
        <w:rPr>
          <w:rFonts w:ascii="楷体" w:eastAsia="楷体" w:hAnsi="楷体" w:hint="eastAsia"/>
          <w:sz w:val="22"/>
          <w:szCs w:val="20"/>
        </w:rPr>
        <w:t>。</w:t>
      </w:r>
      <w:r w:rsidR="003525D0" w:rsidRPr="003525D0">
        <w:rPr>
          <w:rFonts w:ascii="楷体" w:eastAsia="楷体" w:hAnsi="楷体" w:hint="eastAsia"/>
          <w:sz w:val="22"/>
          <w:szCs w:val="20"/>
        </w:rPr>
        <w:t>受让方在</w:t>
      </w:r>
      <w:r w:rsidR="003525D0" w:rsidRPr="003525D0">
        <w:rPr>
          <w:rFonts w:ascii="楷体" w:eastAsia="楷体" w:hAnsi="楷体"/>
          <w:sz w:val="22"/>
          <w:szCs w:val="20"/>
        </w:rPr>
        <w:t>目的港提取货物视为贵司已</w:t>
      </w:r>
      <w:r w:rsidR="003525D0" w:rsidRPr="003525D0">
        <w:rPr>
          <w:rFonts w:ascii="楷体" w:eastAsia="楷体" w:hAnsi="楷体" w:hint="eastAsia"/>
          <w:sz w:val="22"/>
          <w:szCs w:val="20"/>
        </w:rPr>
        <w:t>向转让方</w:t>
      </w:r>
      <w:r w:rsidR="003525D0" w:rsidRPr="003525D0">
        <w:rPr>
          <w:rFonts w:ascii="楷体" w:eastAsia="楷体" w:hAnsi="楷体" w:hint="eastAsia"/>
          <w:sz w:val="22"/>
          <w:szCs w:val="20"/>
        </w:rPr>
        <w:t>完全履行了</w:t>
      </w:r>
      <w:r w:rsidR="003525D0" w:rsidRPr="003525D0">
        <w:rPr>
          <w:rFonts w:ascii="楷体" w:eastAsia="楷体" w:hAnsi="楷体" w:hint="eastAsia"/>
          <w:sz w:val="22"/>
          <w:szCs w:val="20"/>
        </w:rPr>
        <w:t>提单项下的货物交付义务。</w:t>
      </w:r>
    </w:p>
    <w:p w:rsidR="00B519DC" w:rsidRPr="00B724B8" w:rsidRDefault="00A92B08" w:rsidP="00A92B08">
      <w:pPr>
        <w:numPr>
          <w:ilvl w:val="0"/>
          <w:numId w:val="1"/>
        </w:numPr>
        <w:spacing w:afterLines="30" w:after="93" w:line="320" w:lineRule="exact"/>
        <w:ind w:left="357" w:hanging="357"/>
        <w:contextualSpacing/>
        <w:rPr>
          <w:rFonts w:ascii="楷体" w:eastAsia="楷体" w:hAnsi="楷体"/>
          <w:sz w:val="22"/>
          <w:szCs w:val="20"/>
        </w:rPr>
      </w:pPr>
      <w:r>
        <w:rPr>
          <w:rFonts w:ascii="楷体" w:eastAsia="楷体" w:hAnsi="楷体" w:hint="eastAsia"/>
          <w:sz w:val="22"/>
          <w:szCs w:val="20"/>
        </w:rPr>
        <w:t>转让方</w:t>
      </w:r>
      <w:r w:rsidR="003525D0">
        <w:rPr>
          <w:rFonts w:ascii="楷体" w:eastAsia="楷体" w:hAnsi="楷体" w:hint="eastAsia"/>
          <w:sz w:val="22"/>
          <w:szCs w:val="20"/>
        </w:rPr>
        <w:t>与</w:t>
      </w:r>
      <w:r w:rsidR="003525D0">
        <w:rPr>
          <w:rFonts w:ascii="楷体" w:eastAsia="楷体" w:hAnsi="楷体"/>
          <w:sz w:val="22"/>
          <w:szCs w:val="20"/>
        </w:rPr>
        <w:t>受让方</w:t>
      </w:r>
      <w:r w:rsidR="00B519DC" w:rsidRPr="00B724B8">
        <w:rPr>
          <w:rFonts w:ascii="楷体" w:eastAsia="楷体" w:hAnsi="楷体" w:hint="eastAsia"/>
          <w:sz w:val="22"/>
          <w:szCs w:val="20"/>
        </w:rPr>
        <w:t>同意</w:t>
      </w:r>
      <w:r w:rsidR="00B519DC" w:rsidRPr="00B724B8">
        <w:rPr>
          <w:rFonts w:ascii="楷体" w:eastAsia="楷体" w:hAnsi="楷体"/>
          <w:sz w:val="22"/>
          <w:szCs w:val="20"/>
        </w:rPr>
        <w:t>承担</w:t>
      </w:r>
      <w:r w:rsidR="00B519DC" w:rsidRPr="00B724B8">
        <w:rPr>
          <w:rFonts w:ascii="楷体" w:eastAsia="楷体" w:hAnsi="楷体" w:hint="eastAsia"/>
          <w:sz w:val="22"/>
          <w:szCs w:val="20"/>
        </w:rPr>
        <w:t>由于此项请求和安排而产生</w:t>
      </w:r>
      <w:r w:rsidR="00B519DC" w:rsidRPr="00B724B8">
        <w:rPr>
          <w:rFonts w:ascii="楷体" w:eastAsia="楷体" w:hAnsi="楷体"/>
          <w:sz w:val="22"/>
          <w:szCs w:val="20"/>
        </w:rPr>
        <w:t>的包括但不限于可能或实际发生无单放货</w:t>
      </w:r>
      <w:r w:rsidR="00B519DC" w:rsidRPr="00B724B8">
        <w:rPr>
          <w:rFonts w:ascii="楷体" w:eastAsia="楷体" w:hAnsi="楷体" w:hint="eastAsia"/>
          <w:sz w:val="22"/>
          <w:szCs w:val="20"/>
        </w:rPr>
        <w:t>、</w:t>
      </w:r>
      <w:r w:rsidR="00B519DC" w:rsidRPr="00B724B8">
        <w:rPr>
          <w:rFonts w:ascii="楷体" w:eastAsia="楷体" w:hAnsi="楷体"/>
          <w:sz w:val="22"/>
          <w:szCs w:val="20"/>
        </w:rPr>
        <w:t>交付错误等在内一切责任</w:t>
      </w:r>
      <w:r w:rsidR="00B519DC" w:rsidRPr="00B724B8">
        <w:rPr>
          <w:rFonts w:ascii="楷体" w:eastAsia="楷体" w:hAnsi="楷体" w:hint="eastAsia"/>
          <w:sz w:val="22"/>
          <w:szCs w:val="20"/>
        </w:rPr>
        <w:t>和风险，自愿和无条件地承担</w:t>
      </w:r>
      <w:r w:rsidR="00B724B8" w:rsidRPr="00B724B8">
        <w:rPr>
          <w:rFonts w:ascii="楷体" w:eastAsia="楷体" w:hAnsi="楷体"/>
          <w:sz w:val="22"/>
          <w:szCs w:val="20"/>
        </w:rPr>
        <w:t>贵</w:t>
      </w:r>
      <w:r w:rsidR="00B519DC" w:rsidRPr="00B724B8">
        <w:rPr>
          <w:rFonts w:ascii="楷体" w:eastAsia="楷体" w:hAnsi="楷体"/>
          <w:sz w:val="22"/>
          <w:szCs w:val="20"/>
        </w:rPr>
        <w:t>司</w:t>
      </w:r>
      <w:r w:rsidR="00B519DC" w:rsidRPr="00B724B8">
        <w:rPr>
          <w:rFonts w:ascii="楷体" w:eastAsia="楷体" w:hAnsi="楷体" w:hint="eastAsia"/>
          <w:sz w:val="22"/>
          <w:szCs w:val="20"/>
        </w:rPr>
        <w:t>由此</w:t>
      </w:r>
      <w:r w:rsidR="00B519DC" w:rsidRPr="00B724B8">
        <w:rPr>
          <w:rFonts w:ascii="楷体" w:eastAsia="楷体" w:hAnsi="楷体"/>
          <w:sz w:val="22"/>
          <w:szCs w:val="20"/>
        </w:rPr>
        <w:t>遭受的一切损失</w:t>
      </w:r>
      <w:r w:rsidR="00B519DC" w:rsidRPr="00B724B8">
        <w:rPr>
          <w:rFonts w:ascii="楷体" w:eastAsia="楷体" w:hAnsi="楷体" w:hint="eastAsia"/>
          <w:sz w:val="22"/>
          <w:szCs w:val="20"/>
        </w:rPr>
        <w:t>、费用和赔偿。如果</w:t>
      </w:r>
      <w:r w:rsidR="00B519DC" w:rsidRPr="00B724B8">
        <w:rPr>
          <w:rFonts w:ascii="楷体" w:eastAsia="楷体" w:hAnsi="楷体"/>
          <w:sz w:val="22"/>
          <w:szCs w:val="20"/>
        </w:rPr>
        <w:t>贵</w:t>
      </w:r>
      <w:r w:rsidR="00B519DC" w:rsidRPr="00B724B8">
        <w:rPr>
          <w:rFonts w:ascii="楷体" w:eastAsia="楷体" w:hAnsi="楷体" w:hint="eastAsia"/>
          <w:sz w:val="22"/>
          <w:szCs w:val="20"/>
        </w:rPr>
        <w:t>司</w:t>
      </w:r>
      <w:r w:rsidR="00B519DC" w:rsidRPr="00B724B8">
        <w:rPr>
          <w:rFonts w:ascii="楷体" w:eastAsia="楷体" w:hAnsi="楷体"/>
          <w:sz w:val="22"/>
          <w:szCs w:val="20"/>
        </w:rPr>
        <w:t>因此被起诉，</w:t>
      </w:r>
      <w:r>
        <w:rPr>
          <w:rFonts w:ascii="楷体" w:eastAsia="楷体" w:hAnsi="楷体"/>
          <w:sz w:val="22"/>
          <w:szCs w:val="20"/>
        </w:rPr>
        <w:t>转让方</w:t>
      </w:r>
      <w:r w:rsidR="003525D0">
        <w:rPr>
          <w:rFonts w:ascii="楷体" w:eastAsia="楷体" w:hAnsi="楷体" w:hint="eastAsia"/>
          <w:sz w:val="22"/>
          <w:szCs w:val="20"/>
        </w:rPr>
        <w:t>与</w:t>
      </w:r>
      <w:r w:rsidR="003525D0">
        <w:rPr>
          <w:rFonts w:ascii="楷体" w:eastAsia="楷体" w:hAnsi="楷体"/>
          <w:sz w:val="22"/>
          <w:szCs w:val="20"/>
        </w:rPr>
        <w:t>受让方</w:t>
      </w:r>
      <w:r w:rsidR="00B724B8" w:rsidRPr="00B724B8">
        <w:rPr>
          <w:rFonts w:ascii="楷体" w:eastAsia="楷体" w:hAnsi="楷体"/>
          <w:sz w:val="22"/>
          <w:szCs w:val="20"/>
        </w:rPr>
        <w:t>同意在贵</w:t>
      </w:r>
      <w:r w:rsidR="00B519DC" w:rsidRPr="00B724B8">
        <w:rPr>
          <w:rFonts w:ascii="楷体" w:eastAsia="楷体" w:hAnsi="楷体"/>
          <w:sz w:val="22"/>
          <w:szCs w:val="20"/>
        </w:rPr>
        <w:t>司要求的时间内提供</w:t>
      </w:r>
      <w:r w:rsidR="00B519DC" w:rsidRPr="00B724B8">
        <w:rPr>
          <w:rFonts w:ascii="楷体" w:eastAsia="楷体" w:hAnsi="楷体" w:hint="eastAsia"/>
          <w:sz w:val="22"/>
          <w:szCs w:val="20"/>
        </w:rPr>
        <w:t>并</w:t>
      </w:r>
      <w:r w:rsidR="00B519DC" w:rsidRPr="00B724B8">
        <w:rPr>
          <w:rFonts w:ascii="楷体" w:eastAsia="楷体" w:hAnsi="楷体"/>
          <w:sz w:val="22"/>
          <w:szCs w:val="20"/>
        </w:rPr>
        <w:t>足</w:t>
      </w:r>
      <w:r w:rsidR="00B519DC" w:rsidRPr="00B724B8">
        <w:rPr>
          <w:rFonts w:ascii="楷体" w:eastAsia="楷体" w:hAnsi="楷体" w:hint="eastAsia"/>
          <w:sz w:val="22"/>
          <w:szCs w:val="20"/>
        </w:rPr>
        <w:t>额承担包括律师费在内的所有</w:t>
      </w:r>
      <w:r w:rsidR="00B519DC" w:rsidRPr="00B724B8">
        <w:rPr>
          <w:rFonts w:ascii="楷体" w:eastAsia="楷体" w:hAnsi="楷体"/>
          <w:sz w:val="22"/>
          <w:szCs w:val="20"/>
        </w:rPr>
        <w:t>法律费用</w:t>
      </w:r>
      <w:r w:rsidR="00B519DC" w:rsidRPr="00B724B8">
        <w:rPr>
          <w:rFonts w:ascii="楷体" w:eastAsia="楷体" w:hAnsi="楷体" w:hint="eastAsia"/>
          <w:sz w:val="22"/>
          <w:szCs w:val="20"/>
        </w:rPr>
        <w:t>。</w:t>
      </w:r>
    </w:p>
    <w:p w:rsidR="00B519DC" w:rsidRPr="00B724B8" w:rsidRDefault="00B519DC" w:rsidP="00A92B08">
      <w:pPr>
        <w:numPr>
          <w:ilvl w:val="0"/>
          <w:numId w:val="1"/>
        </w:numPr>
        <w:spacing w:afterLines="30" w:after="93" w:line="320" w:lineRule="exact"/>
        <w:ind w:left="357" w:hanging="357"/>
        <w:contextualSpacing/>
        <w:rPr>
          <w:rFonts w:ascii="楷体" w:eastAsia="楷体" w:hAnsi="楷体"/>
          <w:sz w:val="22"/>
          <w:szCs w:val="20"/>
        </w:rPr>
      </w:pPr>
      <w:r w:rsidRPr="00B724B8">
        <w:rPr>
          <w:rFonts w:ascii="楷体" w:eastAsia="楷体" w:hAnsi="楷体" w:hint="eastAsia"/>
          <w:sz w:val="22"/>
          <w:szCs w:val="20"/>
        </w:rPr>
        <w:t>凡该提单项下</w:t>
      </w:r>
      <w:r w:rsidRPr="00B724B8">
        <w:rPr>
          <w:rFonts w:ascii="楷体" w:eastAsia="楷体" w:hAnsi="楷体"/>
          <w:sz w:val="22"/>
          <w:szCs w:val="20"/>
        </w:rPr>
        <w:t>货</w:t>
      </w:r>
      <w:r w:rsidRPr="00B724B8">
        <w:rPr>
          <w:rFonts w:ascii="楷体" w:eastAsia="楷体" w:hAnsi="楷体" w:hint="eastAsia"/>
          <w:sz w:val="22"/>
          <w:szCs w:val="20"/>
        </w:rPr>
        <w:t>物发生无人提领、拒绝提领、逾期提领或所涉货物因申报不实、违规侵权、违规进口、涉嫌走私、品质瑕疵、贸易纠纷等情形而被权力部门或贵公司在卸货港、中转港或交货地</w:t>
      </w:r>
      <w:r w:rsidR="00B724B8" w:rsidRPr="00B724B8">
        <w:rPr>
          <w:rFonts w:ascii="楷体" w:eastAsia="楷体" w:hAnsi="楷体" w:hint="eastAsia"/>
          <w:sz w:val="22"/>
          <w:szCs w:val="20"/>
        </w:rPr>
        <w:t>予以拍卖、销毁或退运等处置的，</w:t>
      </w:r>
      <w:r w:rsidR="00A92B08">
        <w:rPr>
          <w:rFonts w:ascii="楷体" w:eastAsia="楷体" w:hAnsi="楷体" w:hint="eastAsia"/>
          <w:sz w:val="22"/>
          <w:szCs w:val="20"/>
        </w:rPr>
        <w:t>转让方</w:t>
      </w:r>
      <w:r w:rsidR="003525D0">
        <w:rPr>
          <w:rFonts w:ascii="楷体" w:eastAsia="楷体" w:hAnsi="楷体" w:hint="eastAsia"/>
          <w:sz w:val="22"/>
          <w:szCs w:val="20"/>
        </w:rPr>
        <w:t>与受让方共同</w:t>
      </w:r>
      <w:r w:rsidRPr="00B724B8">
        <w:rPr>
          <w:rFonts w:ascii="楷体" w:eastAsia="楷体" w:hAnsi="楷体" w:hint="eastAsia"/>
          <w:sz w:val="22"/>
          <w:szCs w:val="20"/>
        </w:rPr>
        <w:t>承诺</w:t>
      </w:r>
      <w:r w:rsidR="003525D0">
        <w:rPr>
          <w:rFonts w:ascii="楷体" w:eastAsia="楷体" w:hAnsi="楷体" w:hint="eastAsia"/>
          <w:sz w:val="22"/>
          <w:szCs w:val="20"/>
        </w:rPr>
        <w:t>连带</w:t>
      </w:r>
      <w:r w:rsidRPr="00B724B8">
        <w:rPr>
          <w:rFonts w:ascii="楷体" w:eastAsia="楷体" w:hAnsi="楷体" w:hint="eastAsia"/>
          <w:sz w:val="22"/>
          <w:szCs w:val="20"/>
        </w:rPr>
        <w:t>赔偿</w:t>
      </w:r>
      <w:r w:rsidR="00B724B8" w:rsidRPr="00B724B8">
        <w:rPr>
          <w:rFonts w:ascii="楷体" w:eastAsia="楷体" w:hAnsi="楷体" w:hint="eastAsia"/>
          <w:sz w:val="22"/>
          <w:szCs w:val="20"/>
        </w:rPr>
        <w:t>由此给贵</w:t>
      </w:r>
      <w:r w:rsidRPr="00B724B8">
        <w:rPr>
          <w:rFonts w:ascii="楷体" w:eastAsia="楷体" w:hAnsi="楷体" w:hint="eastAsia"/>
          <w:sz w:val="22"/>
          <w:szCs w:val="20"/>
        </w:rPr>
        <w:t>司造成的全部损失，包括不限于货物装卸费、仓储费、查</w:t>
      </w:r>
      <w:r w:rsidRPr="00B724B8">
        <w:rPr>
          <w:rFonts w:ascii="楷体" w:eastAsia="楷体" w:hAnsi="楷体"/>
          <w:sz w:val="22"/>
          <w:szCs w:val="20"/>
        </w:rPr>
        <w:t>验检验费</w:t>
      </w:r>
      <w:r w:rsidRPr="00B724B8">
        <w:rPr>
          <w:rFonts w:ascii="楷体" w:eastAsia="楷体" w:hAnsi="楷体" w:hint="eastAsia"/>
          <w:sz w:val="22"/>
          <w:szCs w:val="20"/>
        </w:rPr>
        <w:t>、插电制冷</w:t>
      </w:r>
      <w:r w:rsidRPr="00B724B8">
        <w:rPr>
          <w:rFonts w:ascii="楷体" w:eastAsia="楷体" w:hAnsi="楷体"/>
          <w:sz w:val="22"/>
          <w:szCs w:val="20"/>
        </w:rPr>
        <w:t>费</w:t>
      </w:r>
      <w:r w:rsidRPr="00B724B8">
        <w:rPr>
          <w:rFonts w:ascii="楷体" w:eastAsia="楷体" w:hAnsi="楷体" w:hint="eastAsia"/>
          <w:sz w:val="22"/>
          <w:szCs w:val="20"/>
        </w:rPr>
        <w:t>、货物处置费、退运海</w:t>
      </w:r>
      <w:r w:rsidR="00B724B8" w:rsidRPr="00B724B8">
        <w:rPr>
          <w:rFonts w:ascii="楷体" w:eastAsia="楷体" w:hAnsi="楷体" w:hint="eastAsia"/>
          <w:sz w:val="22"/>
          <w:szCs w:val="20"/>
        </w:rPr>
        <w:t>运费以及按贵</w:t>
      </w:r>
      <w:r w:rsidRPr="00B724B8">
        <w:rPr>
          <w:rFonts w:ascii="楷体" w:eastAsia="楷体" w:hAnsi="楷体" w:hint="eastAsia"/>
          <w:sz w:val="22"/>
          <w:szCs w:val="20"/>
        </w:rPr>
        <w:t>司在当地公布的收费标准所应支付的集装箱超期使用费。</w:t>
      </w:r>
      <w:r w:rsidR="00A92B08">
        <w:rPr>
          <w:rFonts w:ascii="楷体" w:eastAsia="楷体" w:hAnsi="楷体" w:hint="eastAsia"/>
          <w:sz w:val="22"/>
          <w:szCs w:val="20"/>
        </w:rPr>
        <w:t>转让方</w:t>
      </w:r>
      <w:r w:rsidR="003525D0">
        <w:rPr>
          <w:rFonts w:ascii="楷体" w:eastAsia="楷体" w:hAnsi="楷体" w:hint="eastAsia"/>
          <w:sz w:val="22"/>
          <w:szCs w:val="20"/>
        </w:rPr>
        <w:t>与</w:t>
      </w:r>
      <w:r w:rsidR="003525D0">
        <w:rPr>
          <w:rFonts w:ascii="楷体" w:eastAsia="楷体" w:hAnsi="楷体"/>
          <w:sz w:val="22"/>
          <w:szCs w:val="20"/>
        </w:rPr>
        <w:t>受让方</w:t>
      </w:r>
      <w:r w:rsidR="0054415C" w:rsidRPr="00B724B8">
        <w:rPr>
          <w:rFonts w:ascii="楷体" w:eastAsia="楷体" w:hAnsi="楷体" w:hint="eastAsia"/>
          <w:sz w:val="22"/>
          <w:szCs w:val="20"/>
        </w:rPr>
        <w:t>在此特别确认，</w:t>
      </w:r>
      <w:r w:rsidR="00A92B08">
        <w:rPr>
          <w:rFonts w:ascii="楷体" w:eastAsia="楷体" w:hAnsi="楷体" w:hint="eastAsia"/>
          <w:sz w:val="22"/>
          <w:szCs w:val="20"/>
        </w:rPr>
        <w:t>转让方</w:t>
      </w:r>
      <w:r w:rsidR="003525D0">
        <w:rPr>
          <w:rFonts w:ascii="楷体" w:eastAsia="楷体" w:hAnsi="楷体" w:hint="eastAsia"/>
          <w:sz w:val="22"/>
          <w:szCs w:val="20"/>
        </w:rPr>
        <w:t>与</w:t>
      </w:r>
      <w:r w:rsidR="003525D0">
        <w:rPr>
          <w:rFonts w:ascii="楷体" w:eastAsia="楷体" w:hAnsi="楷体"/>
          <w:sz w:val="22"/>
          <w:szCs w:val="20"/>
        </w:rPr>
        <w:t>受让方</w:t>
      </w:r>
      <w:r w:rsidRPr="00B724B8">
        <w:rPr>
          <w:rFonts w:ascii="楷体" w:eastAsia="楷体" w:hAnsi="楷体" w:hint="eastAsia"/>
          <w:sz w:val="22"/>
          <w:szCs w:val="20"/>
        </w:rPr>
        <w:t xml:space="preserve">已知悉前述集装箱使用费标准费率，而且集装箱超期使用费不是违约金，不以集装箱重置价值作为支付集装箱超期使用费的限额。 </w:t>
      </w:r>
    </w:p>
    <w:p w:rsidR="00B519DC" w:rsidRPr="00B724B8" w:rsidRDefault="00A92B08" w:rsidP="00A92B08">
      <w:pPr>
        <w:numPr>
          <w:ilvl w:val="0"/>
          <w:numId w:val="1"/>
        </w:numPr>
        <w:spacing w:afterLines="30" w:after="93" w:line="320" w:lineRule="exact"/>
        <w:ind w:left="357" w:hanging="357"/>
        <w:contextualSpacing/>
        <w:rPr>
          <w:rFonts w:ascii="楷体" w:eastAsia="楷体" w:hAnsi="楷体"/>
          <w:sz w:val="22"/>
          <w:szCs w:val="20"/>
        </w:rPr>
      </w:pPr>
      <w:r>
        <w:rPr>
          <w:rFonts w:ascii="楷体" w:eastAsia="楷体" w:hAnsi="楷体" w:hint="eastAsia"/>
          <w:sz w:val="22"/>
          <w:szCs w:val="20"/>
        </w:rPr>
        <w:t>转让方</w:t>
      </w:r>
      <w:r w:rsidR="003525D0">
        <w:rPr>
          <w:rFonts w:ascii="楷体" w:eastAsia="楷体" w:hAnsi="楷体" w:hint="eastAsia"/>
          <w:sz w:val="22"/>
          <w:szCs w:val="20"/>
        </w:rPr>
        <w:t>与</w:t>
      </w:r>
      <w:r w:rsidR="003525D0">
        <w:rPr>
          <w:rFonts w:ascii="楷体" w:eastAsia="楷体" w:hAnsi="楷体"/>
          <w:sz w:val="22"/>
          <w:szCs w:val="20"/>
        </w:rPr>
        <w:t>受让方</w:t>
      </w:r>
      <w:r w:rsidR="00B519DC" w:rsidRPr="00B724B8">
        <w:rPr>
          <w:rFonts w:ascii="楷体" w:eastAsia="楷体" w:hAnsi="楷体" w:hint="eastAsia"/>
          <w:sz w:val="22"/>
          <w:szCs w:val="20"/>
        </w:rPr>
        <w:t>同意因履行</w:t>
      </w:r>
      <w:r w:rsidR="00B519DC" w:rsidRPr="00B724B8">
        <w:rPr>
          <w:rFonts w:ascii="楷体" w:eastAsia="楷体" w:hAnsi="楷体"/>
          <w:sz w:val="22"/>
          <w:szCs w:val="20"/>
        </w:rPr>
        <w:t>本保函</w:t>
      </w:r>
      <w:r w:rsidR="00B519DC" w:rsidRPr="00B724B8">
        <w:rPr>
          <w:rFonts w:ascii="楷体" w:eastAsia="楷体" w:hAnsi="楷体" w:hint="eastAsia"/>
          <w:sz w:val="22"/>
          <w:szCs w:val="20"/>
        </w:rPr>
        <w:t>而产生的争诉</w:t>
      </w:r>
      <w:r w:rsidR="00B519DC" w:rsidRPr="00B724B8">
        <w:rPr>
          <w:rFonts w:ascii="楷体" w:eastAsia="楷体" w:hAnsi="楷体"/>
          <w:sz w:val="22"/>
          <w:szCs w:val="20"/>
        </w:rPr>
        <w:t>适用中国法并接受卸货港海事法院管辖。</w:t>
      </w:r>
    </w:p>
    <w:p w:rsidR="00FE61E4" w:rsidRPr="003525D0" w:rsidRDefault="00FE61E4" w:rsidP="00A92B08">
      <w:pPr>
        <w:spacing w:afterLines="30" w:after="93" w:line="320" w:lineRule="exact"/>
        <w:contextualSpacing/>
        <w:rPr>
          <w:rFonts w:ascii="楷体" w:eastAsia="楷体" w:hAnsi="楷体"/>
          <w:sz w:val="22"/>
          <w:szCs w:val="20"/>
        </w:rPr>
      </w:pP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395"/>
      </w:tblGrid>
      <w:tr w:rsidR="008D7945" w:rsidRPr="006A0662" w:rsidTr="00FE61E4">
        <w:trPr>
          <w:trHeight w:val="477"/>
        </w:trPr>
        <w:tc>
          <w:tcPr>
            <w:tcW w:w="4395" w:type="dxa"/>
            <w:shd w:val="clear" w:color="auto" w:fill="auto"/>
            <w:vAlign w:val="center"/>
          </w:tcPr>
          <w:p w:rsidR="008D7945" w:rsidRPr="006A0662" w:rsidRDefault="008D7945" w:rsidP="006A0662">
            <w:pPr>
              <w:pStyle w:val="a3"/>
              <w:spacing w:line="140" w:lineRule="atLeast"/>
              <w:jc w:val="center"/>
              <w:rPr>
                <w:rFonts w:ascii="楷体" w:eastAsia="楷体" w:hAnsi="楷体"/>
                <w:sz w:val="24"/>
              </w:rPr>
            </w:pPr>
            <w:r w:rsidRPr="006A0662">
              <w:rPr>
                <w:rFonts w:ascii="楷体" w:eastAsia="楷体" w:hAnsi="楷体" w:hint="eastAsia"/>
                <w:sz w:val="24"/>
              </w:rPr>
              <w:t>转让方(盖章/签名)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7945" w:rsidRPr="006A0662" w:rsidRDefault="008D7945" w:rsidP="006A0662">
            <w:pPr>
              <w:pStyle w:val="a3"/>
              <w:spacing w:line="140" w:lineRule="atLeast"/>
              <w:jc w:val="center"/>
              <w:rPr>
                <w:rFonts w:ascii="楷体" w:eastAsia="楷体" w:hAnsi="楷体"/>
                <w:sz w:val="24"/>
              </w:rPr>
            </w:pPr>
            <w:r w:rsidRPr="006A0662">
              <w:rPr>
                <w:rFonts w:ascii="楷体" w:eastAsia="楷体" w:hAnsi="楷体" w:hint="eastAsia"/>
                <w:sz w:val="24"/>
              </w:rPr>
              <w:t>受让方(盖章/签名)</w:t>
            </w:r>
          </w:p>
        </w:tc>
      </w:tr>
      <w:tr w:rsidR="008D7945" w:rsidRPr="006A0662" w:rsidTr="00FE61E4">
        <w:trPr>
          <w:trHeight w:val="500"/>
        </w:trPr>
        <w:tc>
          <w:tcPr>
            <w:tcW w:w="4395" w:type="dxa"/>
            <w:shd w:val="clear" w:color="auto" w:fill="auto"/>
            <w:vAlign w:val="center"/>
          </w:tcPr>
          <w:p w:rsidR="008D7945" w:rsidRPr="006A0662" w:rsidRDefault="008D7945" w:rsidP="006A0662">
            <w:pPr>
              <w:pStyle w:val="a3"/>
              <w:spacing w:line="140" w:lineRule="atLeast"/>
              <w:rPr>
                <w:rFonts w:ascii="楷体" w:eastAsia="楷体" w:hAnsi="楷体"/>
                <w:sz w:val="24"/>
              </w:rPr>
            </w:pPr>
            <w:r w:rsidRPr="006A0662">
              <w:rPr>
                <w:rFonts w:ascii="楷体" w:eastAsia="楷体" w:hAnsi="楷体" w:hint="eastAsia"/>
                <w:sz w:val="24"/>
              </w:rPr>
              <w:t>公司名称中文: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7945" w:rsidRPr="006A0662" w:rsidRDefault="008D7945" w:rsidP="006A0662">
            <w:pPr>
              <w:pStyle w:val="a3"/>
              <w:spacing w:line="140" w:lineRule="atLeast"/>
              <w:rPr>
                <w:rFonts w:ascii="楷体" w:eastAsia="楷体" w:hAnsi="楷体"/>
                <w:sz w:val="24"/>
              </w:rPr>
            </w:pPr>
            <w:r w:rsidRPr="006A0662">
              <w:rPr>
                <w:rFonts w:ascii="楷体" w:eastAsia="楷体" w:hAnsi="楷体" w:hint="eastAsia"/>
                <w:sz w:val="24"/>
              </w:rPr>
              <w:t>公司名称中文:</w:t>
            </w:r>
          </w:p>
        </w:tc>
      </w:tr>
      <w:tr w:rsidR="008D7945" w:rsidRPr="006A0662" w:rsidTr="00FE61E4">
        <w:trPr>
          <w:trHeight w:val="477"/>
        </w:trPr>
        <w:tc>
          <w:tcPr>
            <w:tcW w:w="4395" w:type="dxa"/>
            <w:shd w:val="clear" w:color="auto" w:fill="auto"/>
            <w:vAlign w:val="center"/>
          </w:tcPr>
          <w:p w:rsidR="008D7945" w:rsidRPr="006A0662" w:rsidRDefault="008D7945" w:rsidP="006A0662">
            <w:pPr>
              <w:pStyle w:val="a3"/>
              <w:spacing w:line="140" w:lineRule="atLeast"/>
              <w:rPr>
                <w:rFonts w:ascii="楷体" w:eastAsia="楷体" w:hAnsi="楷体"/>
                <w:sz w:val="24"/>
              </w:rPr>
            </w:pPr>
            <w:r w:rsidRPr="006A0662">
              <w:rPr>
                <w:rFonts w:ascii="楷体" w:eastAsia="楷体" w:hAnsi="楷体" w:hint="eastAsia"/>
                <w:sz w:val="24"/>
              </w:rPr>
              <w:t>公司名称英文: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7945" w:rsidRPr="006A0662" w:rsidRDefault="008D7945" w:rsidP="006A0662">
            <w:pPr>
              <w:pStyle w:val="a3"/>
              <w:spacing w:line="140" w:lineRule="atLeast"/>
              <w:rPr>
                <w:rFonts w:ascii="楷体" w:eastAsia="楷体" w:hAnsi="楷体"/>
                <w:sz w:val="24"/>
              </w:rPr>
            </w:pPr>
            <w:r w:rsidRPr="006A0662">
              <w:rPr>
                <w:rFonts w:ascii="楷体" w:eastAsia="楷体" w:hAnsi="楷体" w:hint="eastAsia"/>
                <w:sz w:val="24"/>
              </w:rPr>
              <w:t>公司名称英文:</w:t>
            </w:r>
          </w:p>
        </w:tc>
      </w:tr>
      <w:tr w:rsidR="008D7945" w:rsidRPr="006A0662" w:rsidTr="00FE61E4">
        <w:trPr>
          <w:trHeight w:val="500"/>
        </w:trPr>
        <w:tc>
          <w:tcPr>
            <w:tcW w:w="4395" w:type="dxa"/>
            <w:shd w:val="clear" w:color="auto" w:fill="auto"/>
            <w:vAlign w:val="center"/>
          </w:tcPr>
          <w:p w:rsidR="008D7945" w:rsidRPr="006A0662" w:rsidRDefault="008D7945" w:rsidP="006A0662">
            <w:pPr>
              <w:pStyle w:val="a3"/>
              <w:spacing w:line="140" w:lineRule="atLeast"/>
              <w:rPr>
                <w:rFonts w:ascii="楷体" w:eastAsia="楷体" w:hAnsi="楷体"/>
                <w:sz w:val="24"/>
              </w:rPr>
            </w:pPr>
            <w:r w:rsidRPr="006A0662">
              <w:rPr>
                <w:rFonts w:ascii="楷体" w:eastAsia="楷体" w:hAnsi="楷体" w:hint="eastAsia"/>
                <w:sz w:val="24"/>
              </w:rPr>
              <w:t>联系人: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7945" w:rsidRPr="006A0662" w:rsidRDefault="008D7945" w:rsidP="006A0662">
            <w:pPr>
              <w:pStyle w:val="a3"/>
              <w:spacing w:line="140" w:lineRule="atLeast"/>
              <w:rPr>
                <w:rFonts w:ascii="楷体" w:eastAsia="楷体" w:hAnsi="楷体"/>
                <w:sz w:val="24"/>
              </w:rPr>
            </w:pPr>
            <w:r w:rsidRPr="006A0662">
              <w:rPr>
                <w:rFonts w:ascii="楷体" w:eastAsia="楷体" w:hAnsi="楷体" w:hint="eastAsia"/>
                <w:sz w:val="24"/>
              </w:rPr>
              <w:t>联系人:</w:t>
            </w:r>
          </w:p>
        </w:tc>
      </w:tr>
      <w:tr w:rsidR="008D7945" w:rsidRPr="006A0662" w:rsidTr="00FE61E4">
        <w:trPr>
          <w:trHeight w:val="477"/>
        </w:trPr>
        <w:tc>
          <w:tcPr>
            <w:tcW w:w="4395" w:type="dxa"/>
            <w:shd w:val="clear" w:color="auto" w:fill="auto"/>
            <w:vAlign w:val="center"/>
          </w:tcPr>
          <w:p w:rsidR="008D7945" w:rsidRPr="006A0662" w:rsidRDefault="008D7945" w:rsidP="00FE61E4">
            <w:pPr>
              <w:pStyle w:val="a3"/>
              <w:spacing w:line="140" w:lineRule="atLeast"/>
              <w:rPr>
                <w:rFonts w:ascii="楷体" w:eastAsia="楷体" w:hAnsi="楷体"/>
                <w:sz w:val="24"/>
              </w:rPr>
            </w:pPr>
            <w:r w:rsidRPr="006A0662">
              <w:rPr>
                <w:rFonts w:ascii="楷体" w:eastAsia="楷体" w:hAnsi="楷体" w:hint="eastAsia"/>
                <w:sz w:val="24"/>
              </w:rPr>
              <w:t>邮</w:t>
            </w:r>
            <w:r w:rsidR="00FE61E4">
              <w:rPr>
                <w:rFonts w:ascii="楷体" w:eastAsia="楷体" w:hAnsi="楷体" w:hint="eastAsia"/>
                <w:sz w:val="24"/>
              </w:rPr>
              <w:t>箱</w:t>
            </w:r>
            <w:r w:rsidRPr="006A0662">
              <w:rPr>
                <w:rFonts w:ascii="楷体" w:eastAsia="楷体" w:hAnsi="楷体" w:hint="eastAsia"/>
                <w:sz w:val="24"/>
              </w:rPr>
              <w:t>/电话</w:t>
            </w:r>
            <w:r w:rsidR="00FE61E4">
              <w:rPr>
                <w:rFonts w:ascii="楷体" w:eastAsia="楷体" w:hAnsi="楷体" w:hint="eastAsia"/>
                <w:sz w:val="24"/>
              </w:rPr>
              <w:t>：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7945" w:rsidRPr="006A0662" w:rsidRDefault="008D7945" w:rsidP="006A0662">
            <w:pPr>
              <w:pStyle w:val="a3"/>
              <w:spacing w:line="140" w:lineRule="atLeast"/>
              <w:rPr>
                <w:rFonts w:ascii="楷体" w:eastAsia="楷体" w:hAnsi="楷体"/>
                <w:sz w:val="24"/>
              </w:rPr>
            </w:pPr>
            <w:r w:rsidRPr="006A0662">
              <w:rPr>
                <w:rFonts w:ascii="楷体" w:eastAsia="楷体" w:hAnsi="楷体" w:hint="eastAsia"/>
                <w:sz w:val="24"/>
              </w:rPr>
              <w:t>邮</w:t>
            </w:r>
            <w:r w:rsidR="00FE61E4">
              <w:rPr>
                <w:rFonts w:ascii="楷体" w:eastAsia="楷体" w:hAnsi="楷体" w:hint="eastAsia"/>
                <w:sz w:val="24"/>
              </w:rPr>
              <w:t>箱</w:t>
            </w:r>
            <w:r w:rsidRPr="006A0662">
              <w:rPr>
                <w:rFonts w:ascii="楷体" w:eastAsia="楷体" w:hAnsi="楷体" w:hint="eastAsia"/>
                <w:sz w:val="24"/>
              </w:rPr>
              <w:t>/电话</w:t>
            </w:r>
          </w:p>
        </w:tc>
      </w:tr>
      <w:tr w:rsidR="008D7945" w:rsidRPr="006A0662" w:rsidTr="00FE61E4">
        <w:trPr>
          <w:trHeight w:val="477"/>
        </w:trPr>
        <w:tc>
          <w:tcPr>
            <w:tcW w:w="4395" w:type="dxa"/>
            <w:shd w:val="clear" w:color="auto" w:fill="auto"/>
            <w:vAlign w:val="center"/>
          </w:tcPr>
          <w:p w:rsidR="008D7945" w:rsidRPr="006A0662" w:rsidRDefault="008D7945" w:rsidP="006A0662">
            <w:pPr>
              <w:pStyle w:val="a3"/>
              <w:spacing w:line="140" w:lineRule="atLeast"/>
              <w:rPr>
                <w:rFonts w:ascii="楷体" w:eastAsia="楷体" w:hAnsi="楷体"/>
                <w:sz w:val="24"/>
              </w:rPr>
            </w:pPr>
            <w:r w:rsidRPr="006A0662">
              <w:rPr>
                <w:rFonts w:ascii="楷体" w:eastAsia="楷体" w:hAnsi="楷体" w:hint="eastAsia"/>
                <w:sz w:val="24"/>
              </w:rPr>
              <w:t>日期</w:t>
            </w:r>
            <w:r w:rsidR="00FE61E4">
              <w:rPr>
                <w:rFonts w:ascii="楷体" w:eastAsia="楷体" w:hAnsi="楷体" w:hint="eastAsia"/>
                <w:sz w:val="24"/>
              </w:rPr>
              <w:t>：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7945" w:rsidRPr="006A0662" w:rsidRDefault="008D7945" w:rsidP="006A0662">
            <w:pPr>
              <w:pStyle w:val="a3"/>
              <w:spacing w:line="140" w:lineRule="atLeast"/>
              <w:rPr>
                <w:rFonts w:ascii="楷体" w:eastAsia="楷体" w:hAnsi="楷体"/>
                <w:sz w:val="24"/>
              </w:rPr>
            </w:pPr>
            <w:r w:rsidRPr="006A0662">
              <w:rPr>
                <w:rFonts w:ascii="楷体" w:eastAsia="楷体" w:hAnsi="楷体" w:hint="eastAsia"/>
                <w:sz w:val="24"/>
              </w:rPr>
              <w:t>日期</w:t>
            </w:r>
            <w:r w:rsidR="00FE61E4">
              <w:rPr>
                <w:rFonts w:ascii="楷体" w:eastAsia="楷体" w:hAnsi="楷体" w:hint="eastAsia"/>
                <w:sz w:val="24"/>
              </w:rPr>
              <w:t>：</w:t>
            </w:r>
          </w:p>
        </w:tc>
      </w:tr>
    </w:tbl>
    <w:p w:rsidR="008D7945" w:rsidRPr="008D7945" w:rsidRDefault="008D7945" w:rsidP="00FE61E4">
      <w:pPr>
        <w:pStyle w:val="a3"/>
        <w:spacing w:line="140" w:lineRule="atLeast"/>
        <w:rPr>
          <w:rFonts w:ascii="楷体" w:eastAsia="楷体" w:hAnsi="楷体"/>
          <w:sz w:val="24"/>
        </w:rPr>
      </w:pPr>
    </w:p>
    <w:sectPr w:rsidR="008D7945" w:rsidRPr="008D7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DE9" w:rsidRDefault="00B81DE9" w:rsidP="0041444E">
      <w:r>
        <w:separator/>
      </w:r>
    </w:p>
  </w:endnote>
  <w:endnote w:type="continuationSeparator" w:id="0">
    <w:p w:rsidR="00B81DE9" w:rsidRDefault="00B81DE9" w:rsidP="0041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DE9" w:rsidRDefault="00B81DE9" w:rsidP="0041444E">
      <w:r>
        <w:separator/>
      </w:r>
    </w:p>
  </w:footnote>
  <w:footnote w:type="continuationSeparator" w:id="0">
    <w:p w:rsidR="00B81DE9" w:rsidRDefault="00B81DE9" w:rsidP="00414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536A8"/>
    <w:multiLevelType w:val="hybridMultilevel"/>
    <w:tmpl w:val="9B0EE96C"/>
    <w:lvl w:ilvl="0" w:tplc="138A0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46"/>
    <w:rsid w:val="00030464"/>
    <w:rsid w:val="000D6820"/>
    <w:rsid w:val="002105E8"/>
    <w:rsid w:val="00265D47"/>
    <w:rsid w:val="0030753C"/>
    <w:rsid w:val="00331BF3"/>
    <w:rsid w:val="003525D0"/>
    <w:rsid w:val="00385136"/>
    <w:rsid w:val="0041444E"/>
    <w:rsid w:val="00496A90"/>
    <w:rsid w:val="004C28E0"/>
    <w:rsid w:val="0054415C"/>
    <w:rsid w:val="005E273D"/>
    <w:rsid w:val="00653857"/>
    <w:rsid w:val="006A0662"/>
    <w:rsid w:val="0074512A"/>
    <w:rsid w:val="007968BD"/>
    <w:rsid w:val="007A0168"/>
    <w:rsid w:val="007C29B0"/>
    <w:rsid w:val="007F1407"/>
    <w:rsid w:val="00833188"/>
    <w:rsid w:val="008D7945"/>
    <w:rsid w:val="008F329E"/>
    <w:rsid w:val="009B1A46"/>
    <w:rsid w:val="00A123CE"/>
    <w:rsid w:val="00A92B08"/>
    <w:rsid w:val="00AA7841"/>
    <w:rsid w:val="00B30D19"/>
    <w:rsid w:val="00B519DC"/>
    <w:rsid w:val="00B724B8"/>
    <w:rsid w:val="00B80F68"/>
    <w:rsid w:val="00B81DE9"/>
    <w:rsid w:val="00BD533F"/>
    <w:rsid w:val="00BF58F6"/>
    <w:rsid w:val="00C8502B"/>
    <w:rsid w:val="00D66E39"/>
    <w:rsid w:val="00D87BD4"/>
    <w:rsid w:val="00DA57AD"/>
    <w:rsid w:val="00E569CA"/>
    <w:rsid w:val="00EA4F8F"/>
    <w:rsid w:val="00ED2484"/>
    <w:rsid w:val="00ED6B5F"/>
    <w:rsid w:val="00ED7A57"/>
    <w:rsid w:val="00F53F86"/>
    <w:rsid w:val="00FB5B85"/>
    <w:rsid w:val="00FE08CD"/>
    <w:rsid w:val="00FE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972421"/>
  <w15:chartTrackingRefBased/>
  <w15:docId w15:val="{22209F27-DBD9-4C78-8C7B-BFF1602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E27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方正楷体"/>
      <w:sz w:val="28"/>
    </w:rPr>
  </w:style>
  <w:style w:type="paragraph" w:styleId="a4">
    <w:name w:val="header"/>
    <w:basedOn w:val="a"/>
    <w:link w:val="a5"/>
    <w:uiPriority w:val="99"/>
    <w:rsid w:val="00414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41444E"/>
    <w:rPr>
      <w:kern w:val="2"/>
      <w:sz w:val="18"/>
      <w:szCs w:val="18"/>
    </w:rPr>
  </w:style>
  <w:style w:type="paragraph" w:styleId="a6">
    <w:name w:val="footer"/>
    <w:basedOn w:val="a"/>
    <w:link w:val="a7"/>
    <w:rsid w:val="00414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41444E"/>
    <w:rPr>
      <w:kern w:val="2"/>
      <w:sz w:val="18"/>
      <w:szCs w:val="18"/>
    </w:rPr>
  </w:style>
  <w:style w:type="table" w:styleId="a8">
    <w:name w:val="Table Grid"/>
    <w:basedOn w:val="a1"/>
    <w:rsid w:val="00265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rsid w:val="005E273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690</Characters>
  <Application>Microsoft Office Word</Application>
  <DocSecurity>0</DocSecurity>
  <Lines>5</Lines>
  <Paragraphs>1</Paragraphs>
  <ScaleCrop>false</ScaleCrop>
  <Company>sunisco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Qi Xin</dc:creator>
  <cp:keywords/>
  <dc:description/>
  <cp:lastModifiedBy>Huang Yangjin(Jin)/CUL-PLAN DEPT</cp:lastModifiedBy>
  <cp:revision>7</cp:revision>
  <cp:lastPrinted>2005-02-02T08:31:00Z</cp:lastPrinted>
  <dcterms:created xsi:type="dcterms:W3CDTF">2020-12-01T10:42:00Z</dcterms:created>
  <dcterms:modified xsi:type="dcterms:W3CDTF">2020-12-02T01:56:00Z</dcterms:modified>
</cp:coreProperties>
</file>